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204A4">
      <w:pPr>
        <w:spacing w:line="460" w:lineRule="exact"/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</w:p>
    <w:p w14:paraId="168003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数字化课程资源申报表</w:t>
      </w:r>
    </w:p>
    <w:bookmarkEnd w:id="0"/>
    <w:p w14:paraId="22653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2"/>
          <w:szCs w:val="22"/>
          <w:lang w:val="en-US" w:eastAsia="zh-CN"/>
        </w:rPr>
      </w:pPr>
    </w:p>
    <w:tbl>
      <w:tblPr>
        <w:tblStyle w:val="8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988"/>
        <w:gridCol w:w="1500"/>
        <w:gridCol w:w="937"/>
        <w:gridCol w:w="1462"/>
        <w:gridCol w:w="708"/>
        <w:gridCol w:w="464"/>
        <w:gridCol w:w="1820"/>
      </w:tblGrid>
      <w:tr w14:paraId="17FB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59D49EAC">
            <w:pPr>
              <w:widowControl/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基本</w:t>
            </w:r>
          </w:p>
          <w:p w14:paraId="6C7AAEB8">
            <w:pPr>
              <w:widowControl/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988" w:type="dxa"/>
            <w:noWrap w:val="0"/>
            <w:vAlign w:val="center"/>
          </w:tcPr>
          <w:p w14:paraId="1ECB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资源名称</w:t>
            </w:r>
          </w:p>
        </w:tc>
        <w:tc>
          <w:tcPr>
            <w:tcW w:w="6891" w:type="dxa"/>
            <w:gridSpan w:val="6"/>
            <w:noWrap w:val="0"/>
            <w:vAlign w:val="center"/>
          </w:tcPr>
          <w:p w14:paraId="628E9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3BF7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25969482">
            <w:pPr>
              <w:widowControl/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1547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500" w:type="dxa"/>
            <w:noWrap w:val="0"/>
            <w:vAlign w:val="center"/>
          </w:tcPr>
          <w:p w14:paraId="7076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09D2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1462" w:type="dxa"/>
            <w:noWrap w:val="0"/>
            <w:vAlign w:val="center"/>
          </w:tcPr>
          <w:p w14:paraId="3D6F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992" w:type="dxa"/>
            <w:gridSpan w:val="3"/>
            <w:noWrap w:val="0"/>
            <w:vAlign w:val="center"/>
          </w:tcPr>
          <w:p w14:paraId="6249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 市级名师</w:t>
            </w:r>
          </w:p>
          <w:p w14:paraId="4595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 省级名师</w:t>
            </w:r>
          </w:p>
          <w:p w14:paraId="771E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 国家级名师</w:t>
            </w:r>
          </w:p>
          <w:p w14:paraId="12F68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□ 其他</w:t>
            </w:r>
          </w:p>
        </w:tc>
      </w:tr>
      <w:tr w14:paraId="2DE3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B0F0D42">
            <w:pPr>
              <w:widowControl/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EE3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1500" w:type="dxa"/>
            <w:noWrap w:val="0"/>
            <w:vAlign w:val="center"/>
          </w:tcPr>
          <w:p w14:paraId="7354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1A7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62" w:type="dxa"/>
            <w:noWrap w:val="0"/>
            <w:vAlign w:val="center"/>
          </w:tcPr>
          <w:p w14:paraId="4705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4326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20" w:type="dxa"/>
            <w:noWrap w:val="0"/>
            <w:vAlign w:val="center"/>
          </w:tcPr>
          <w:p w14:paraId="74D0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1672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 w14:paraId="3C53D019">
            <w:pPr>
              <w:widowControl/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资源</w:t>
            </w:r>
          </w:p>
          <w:p w14:paraId="6AA2329F">
            <w:pPr>
              <w:widowControl/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描述</w:t>
            </w:r>
          </w:p>
          <w:p w14:paraId="33152748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06F6E70">
            <w:pPr>
              <w:widowControl/>
              <w:spacing w:line="440" w:lineRule="exact"/>
              <w:ind w:right="-108"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9" w:type="dxa"/>
            <w:gridSpan w:val="7"/>
            <w:noWrap w:val="0"/>
            <w:vAlign w:val="center"/>
          </w:tcPr>
          <w:p w14:paraId="55FC12E2">
            <w:pPr>
              <w:widowControl/>
              <w:spacing w:line="440" w:lineRule="exact"/>
              <w:ind w:right="-108"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资源方向</w:t>
            </w:r>
          </w:p>
        </w:tc>
      </w:tr>
      <w:tr w14:paraId="7A58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BB50701">
            <w:pPr>
              <w:widowControl/>
              <w:spacing w:line="440" w:lineRule="exact"/>
              <w:ind w:right="-108"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9" w:type="dxa"/>
            <w:gridSpan w:val="7"/>
            <w:noWrap w:val="0"/>
            <w:vAlign w:val="center"/>
          </w:tcPr>
          <w:p w14:paraId="171A3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□科学素质与互联网学习     □老年人智能技术运用     □家庭教育与阅读表达  </w:t>
            </w:r>
          </w:p>
          <w:p w14:paraId="3AD8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□乡村振兴      □非遗传承      □道德与法治        □人文艺术</w:t>
            </w:r>
          </w:p>
          <w:p w14:paraId="7701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□康养健身      □生活技艺      □社区治理与应急管理</w:t>
            </w:r>
          </w:p>
        </w:tc>
      </w:tr>
      <w:tr w14:paraId="57C9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09A7CBC4">
            <w:pPr>
              <w:widowControl/>
              <w:spacing w:line="440" w:lineRule="exact"/>
              <w:ind w:right="-108"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6563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资源类型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 w14:paraId="7174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□ 视频课程</w:t>
            </w:r>
          </w:p>
          <w:p w14:paraId="6AD29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□ 音频课程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 w14:paraId="6E7B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配套文字教材</w:t>
            </w:r>
          </w:p>
          <w:p w14:paraId="63A1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及版本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6BF66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 w14:paraId="5723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5E8540D7">
            <w:pPr>
              <w:widowControl/>
              <w:spacing w:line="440" w:lineRule="exact"/>
              <w:ind w:right="-108"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298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资源数量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 w14:paraId="1B026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 w14:paraId="1E7DE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总时长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 w14:paraId="34CD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spacing w:val="-6"/>
                <w:sz w:val="24"/>
                <w:szCs w:val="24"/>
              </w:rPr>
              <w:t>hh:mm:ss，如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02:45:32</w:t>
            </w:r>
          </w:p>
        </w:tc>
      </w:tr>
      <w:tr w14:paraId="7C3E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6C90D868">
            <w:pPr>
              <w:widowControl/>
              <w:spacing w:line="440" w:lineRule="exact"/>
              <w:ind w:right="-108"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9" w:type="dxa"/>
            <w:gridSpan w:val="7"/>
            <w:noWrap w:val="0"/>
            <w:vAlign w:val="center"/>
          </w:tcPr>
          <w:p w14:paraId="71EF9CBD">
            <w:pPr>
              <w:widowControl/>
              <w:spacing w:line="440" w:lineRule="exact"/>
              <w:ind w:right="-108"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内容描述</w:t>
            </w:r>
          </w:p>
        </w:tc>
      </w:tr>
      <w:tr w14:paraId="2CCC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 w14:paraId="1537DAFF">
            <w:pPr>
              <w:widowControl/>
              <w:spacing w:line="440" w:lineRule="exact"/>
              <w:ind w:right="-108"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79" w:type="dxa"/>
            <w:gridSpan w:val="7"/>
            <w:noWrap w:val="0"/>
            <w:vAlign w:val="center"/>
          </w:tcPr>
          <w:p w14:paraId="5334CCCA">
            <w:pPr>
              <w:widowControl/>
              <w:numPr>
                <w:ilvl w:val="0"/>
                <w:numId w:val="0"/>
              </w:numPr>
              <w:spacing w:line="440" w:lineRule="exact"/>
              <w:ind w:right="-108" w:right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1.资源的主要内容、使用情况及特色：</w:t>
            </w:r>
          </w:p>
          <w:p w14:paraId="107BBFD3">
            <w:pPr>
              <w:pStyle w:val="2"/>
              <w:rPr>
                <w:rFonts w:hint="eastAsia"/>
                <w:lang w:val="en-US" w:eastAsia="zh-CN"/>
              </w:rPr>
            </w:pPr>
          </w:p>
          <w:p w14:paraId="0B2EBE54">
            <w:pPr>
              <w:rPr>
                <w:rFonts w:hint="eastAsia"/>
                <w:lang w:val="en-US" w:eastAsia="zh-CN"/>
              </w:rPr>
            </w:pPr>
          </w:p>
          <w:p w14:paraId="536BAFF0">
            <w:pPr>
              <w:widowControl/>
              <w:spacing w:line="440" w:lineRule="exact"/>
              <w:ind w:right="-108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2.分集名称、主讲人和时长：</w:t>
            </w:r>
          </w:p>
          <w:p w14:paraId="55CA438D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A2CB9F2">
            <w:pPr>
              <w:widowControl/>
              <w:spacing w:line="440" w:lineRule="exact"/>
              <w:ind w:right="-108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666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67" w:type="dxa"/>
            <w:noWrap w:val="0"/>
            <w:vAlign w:val="center"/>
          </w:tcPr>
          <w:p w14:paraId="2185D15D">
            <w:pPr>
              <w:widowControl/>
              <w:tabs>
                <w:tab w:val="left" w:pos="-70"/>
              </w:tabs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共享</w:t>
            </w:r>
          </w:p>
          <w:p w14:paraId="38BFABAB">
            <w:pPr>
              <w:widowControl/>
              <w:tabs>
                <w:tab w:val="left" w:pos="-70"/>
              </w:tabs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8879" w:type="dxa"/>
            <w:gridSpan w:val="7"/>
            <w:noWrap w:val="0"/>
            <w:vAlign w:val="center"/>
          </w:tcPr>
          <w:p w14:paraId="59EA0E5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 辽宁有线电视“老年大学专区”   □ 辽宁终身学习网</w:t>
            </w:r>
          </w:p>
          <w:p w14:paraId="27CFB82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 老年学习网                     □ 抖音“银铃学堂”</w:t>
            </w:r>
          </w:p>
          <w:p w14:paraId="6E84FDB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 数字化学习资源包               □ 线下教学</w:t>
            </w:r>
          </w:p>
        </w:tc>
      </w:tr>
      <w:tr w14:paraId="2AA5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  <w:jc w:val="center"/>
        </w:trPr>
        <w:tc>
          <w:tcPr>
            <w:tcW w:w="967" w:type="dxa"/>
            <w:noWrap w:val="0"/>
            <w:vAlign w:val="center"/>
          </w:tcPr>
          <w:p w14:paraId="36D32C1F">
            <w:pPr>
              <w:tabs>
                <w:tab w:val="left" w:pos="-7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自愿参与及版权声明</w:t>
            </w:r>
          </w:p>
        </w:tc>
        <w:tc>
          <w:tcPr>
            <w:tcW w:w="8879" w:type="dxa"/>
            <w:gridSpan w:val="7"/>
            <w:noWrap w:val="0"/>
            <w:vAlign w:val="center"/>
          </w:tcPr>
          <w:p w14:paraId="35C8848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承诺：</w:t>
            </w:r>
          </w:p>
          <w:p w14:paraId="23EEECA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本人自愿参与老年教育数字化课程资源推介遴选共享行动，保证本课程资源不存在意识形态问题，严格遵守国家版权法律法规，所有内容均源自合法授权，不存在侵权等问题，同意活动组织方在相关的学习平台和教学活动中发布共享和宣传。</w:t>
            </w:r>
          </w:p>
          <w:p w14:paraId="3CDBFB7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D9E766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版权方单位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/课程负责人：</w:t>
            </w:r>
          </w:p>
          <w:p w14:paraId="4201258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（亲笔签名）</w:t>
            </w:r>
          </w:p>
          <w:p w14:paraId="54D66F29">
            <w:pPr>
              <w:widowControl/>
              <w:spacing w:line="440" w:lineRule="exact"/>
              <w:ind w:right="-14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（盖章）</w:t>
            </w:r>
          </w:p>
          <w:p w14:paraId="5B2A3D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  <w:tr w14:paraId="05B2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67" w:type="dxa"/>
            <w:noWrap w:val="0"/>
            <w:vAlign w:val="center"/>
          </w:tcPr>
          <w:p w14:paraId="2508558A">
            <w:pPr>
              <w:widowControl/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</w:p>
          <w:p w14:paraId="4E16A852">
            <w:pPr>
              <w:widowControl/>
              <w:spacing w:line="440" w:lineRule="exact"/>
              <w:ind w:right="-108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意见         </w:t>
            </w:r>
          </w:p>
        </w:tc>
        <w:tc>
          <w:tcPr>
            <w:tcW w:w="8879" w:type="dxa"/>
            <w:gridSpan w:val="7"/>
            <w:noWrap w:val="0"/>
            <w:vAlign w:val="center"/>
          </w:tcPr>
          <w:p w14:paraId="3B60FAE0">
            <w:pPr>
              <w:widowControl/>
              <w:spacing w:line="440" w:lineRule="exact"/>
              <w:ind w:right="-14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 w14:paraId="4F4A4400">
            <w:pPr>
              <w:widowControl/>
              <w:spacing w:line="440" w:lineRule="exact"/>
              <w:ind w:right="-14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</w:p>
          <w:p w14:paraId="5248E35F">
            <w:pPr>
              <w:widowControl/>
              <w:spacing w:line="440" w:lineRule="exact"/>
              <w:ind w:right="-148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（盖章）</w:t>
            </w:r>
          </w:p>
          <w:p w14:paraId="6EFBEBC2">
            <w:pPr>
              <w:widowControl/>
              <w:spacing w:line="440" w:lineRule="exact"/>
              <w:ind w:right="-148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  <w:tr w14:paraId="1785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67" w:type="dxa"/>
            <w:noWrap w:val="0"/>
            <w:vAlign w:val="center"/>
          </w:tcPr>
          <w:p w14:paraId="5C1B31D5">
            <w:pPr>
              <w:widowControl/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专家评审意见</w:t>
            </w:r>
          </w:p>
        </w:tc>
        <w:tc>
          <w:tcPr>
            <w:tcW w:w="8879" w:type="dxa"/>
            <w:gridSpan w:val="7"/>
            <w:noWrap w:val="0"/>
            <w:vAlign w:val="center"/>
          </w:tcPr>
          <w:p w14:paraId="67B13FF6">
            <w:pPr>
              <w:widowControl/>
              <w:spacing w:line="440" w:lineRule="exact"/>
              <w:ind w:right="-14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8062F6C">
            <w:pPr>
              <w:pStyle w:val="2"/>
              <w:rPr>
                <w:rFonts w:hint="eastAsia"/>
                <w:lang w:val="en-US" w:eastAsia="zh-CN"/>
              </w:rPr>
            </w:pPr>
          </w:p>
          <w:p w14:paraId="79E59F7A">
            <w:pPr>
              <w:widowControl/>
              <w:spacing w:line="440" w:lineRule="exact"/>
              <w:ind w:right="-14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（盖章）</w:t>
            </w:r>
          </w:p>
          <w:p w14:paraId="04DAE0A5">
            <w:pPr>
              <w:widowControl/>
              <w:spacing w:line="440" w:lineRule="exact"/>
              <w:ind w:right="-14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  <w:tr w14:paraId="2DA9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967" w:type="dxa"/>
            <w:noWrap w:val="0"/>
            <w:vAlign w:val="center"/>
          </w:tcPr>
          <w:p w14:paraId="116B50E8">
            <w:pPr>
              <w:widowControl/>
              <w:spacing w:line="440" w:lineRule="exact"/>
              <w:ind w:right="-10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辽宁老年大学意见</w:t>
            </w:r>
          </w:p>
        </w:tc>
        <w:tc>
          <w:tcPr>
            <w:tcW w:w="8879" w:type="dxa"/>
            <w:gridSpan w:val="7"/>
            <w:noWrap w:val="0"/>
            <w:vAlign w:val="center"/>
          </w:tcPr>
          <w:p w14:paraId="5EDADFB8">
            <w:pPr>
              <w:widowControl/>
              <w:spacing w:line="440" w:lineRule="exact"/>
              <w:ind w:right="-14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B53F49D">
            <w:pPr>
              <w:pStyle w:val="2"/>
              <w:rPr>
                <w:rFonts w:hint="eastAsia"/>
                <w:lang w:val="en-US" w:eastAsia="zh-CN"/>
              </w:rPr>
            </w:pPr>
          </w:p>
          <w:p w14:paraId="1BD26F7A">
            <w:pPr>
              <w:widowControl/>
              <w:spacing w:line="440" w:lineRule="exact"/>
              <w:ind w:right="-14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（盖章）</w:t>
            </w:r>
          </w:p>
          <w:p w14:paraId="03BB701A">
            <w:pPr>
              <w:widowControl/>
              <w:spacing w:line="440" w:lineRule="exact"/>
              <w:ind w:right="-14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</w:tbl>
    <w:tbl>
      <w:tblPr>
        <w:tblStyle w:val="9"/>
        <w:tblpPr w:leftFromText="180" w:rightFromText="180" w:vertAnchor="text" w:tblpX="10379" w:tblpY="25091"/>
        <w:tblOverlap w:val="never"/>
        <w:tblW w:w="2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</w:tblGrid>
      <w:tr w14:paraId="360F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26" w:type="dxa"/>
            <w:noWrap w:val="0"/>
            <w:vAlign w:val="top"/>
          </w:tcPr>
          <w:p w14:paraId="5016CEE7">
            <w:pPr>
              <w:pStyle w:val="4"/>
              <w:spacing w:before="108" w:line="222" w:lineRule="auto"/>
              <w:rPr>
                <w:rFonts w:hint="eastAsia" w:ascii="仿宋" w:hAnsi="仿宋" w:eastAsia="仿宋" w:cs="仿宋"/>
                <w:spacing w:val="-11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3553D600">
      <w:pPr>
        <w:spacing w:line="5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87" w:bottom="2098" w:left="1587" w:header="851" w:footer="204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9302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968EB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before="0" w:beforeLines="100" w:after="0" w:afterLines="100"/>
                            <w:ind w:left="210" w:leftChars="100" w:right="210" w:rightChars="1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968EB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before="0" w:beforeLines="100" w:after="0" w:afterLines="100"/>
                      <w:ind w:left="210" w:leftChars="100" w:right="210" w:rightChars="1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jc3OTk2MmQyZmY4MDk1ZDY3NmE4Yjg0MTcxNmMifQ=="/>
    <w:docVar w:name="DocumentID" w:val="{93800D71-E6D0-41B8-A008-56424F00FB3A}"/>
    <w:docVar w:name="DocumentName" w:val="辽宁开放大学（辽宁装备制造职业技术学院）关于车辆报废处置的请示（辽A2Q541）"/>
  </w:docVars>
  <w:rsids>
    <w:rsidRoot w:val="6E7174AD"/>
    <w:rsid w:val="01305A7C"/>
    <w:rsid w:val="05234DAB"/>
    <w:rsid w:val="07051002"/>
    <w:rsid w:val="0A033A7B"/>
    <w:rsid w:val="10834129"/>
    <w:rsid w:val="10F347B8"/>
    <w:rsid w:val="11D5571B"/>
    <w:rsid w:val="14522797"/>
    <w:rsid w:val="178133D7"/>
    <w:rsid w:val="19BF3FED"/>
    <w:rsid w:val="19D1773F"/>
    <w:rsid w:val="1A1F47EB"/>
    <w:rsid w:val="1CC879C0"/>
    <w:rsid w:val="20E843FF"/>
    <w:rsid w:val="21AD5DA8"/>
    <w:rsid w:val="21C602DC"/>
    <w:rsid w:val="27C01E51"/>
    <w:rsid w:val="2EC91D3F"/>
    <w:rsid w:val="36E6361A"/>
    <w:rsid w:val="3C5B12EC"/>
    <w:rsid w:val="3E730B3B"/>
    <w:rsid w:val="3FAD2D86"/>
    <w:rsid w:val="40C15F0C"/>
    <w:rsid w:val="418307A3"/>
    <w:rsid w:val="42B53B14"/>
    <w:rsid w:val="43A4052E"/>
    <w:rsid w:val="485E298B"/>
    <w:rsid w:val="4B967555"/>
    <w:rsid w:val="4BF709BD"/>
    <w:rsid w:val="50C872C6"/>
    <w:rsid w:val="51746118"/>
    <w:rsid w:val="57EE120E"/>
    <w:rsid w:val="58460DEE"/>
    <w:rsid w:val="5896478A"/>
    <w:rsid w:val="5B265683"/>
    <w:rsid w:val="5B540C6C"/>
    <w:rsid w:val="5BBE687E"/>
    <w:rsid w:val="6070010A"/>
    <w:rsid w:val="63444214"/>
    <w:rsid w:val="689504C1"/>
    <w:rsid w:val="6C2B4A69"/>
    <w:rsid w:val="6E7174AD"/>
    <w:rsid w:val="72587F2E"/>
    <w:rsid w:val="75274ED0"/>
    <w:rsid w:val="77AF6FFA"/>
    <w:rsid w:val="7BD17A86"/>
    <w:rsid w:val="7D1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+西文正文" w:hAnsi="+西文正文" w:eastAsia="+中文正文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8"/>
      <w:ind w:left="913"/>
      <w:outlineLvl w:val="0"/>
    </w:pPr>
    <w:rPr>
      <w:rFonts w:ascii="宋体" w:hAnsi="宋体" w:eastAsia="宋体" w:cs="宋体"/>
      <w:sz w:val="44"/>
      <w:szCs w:val="44"/>
      <w:lang w:val="zh-CN" w:bidi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1872</Words>
  <Characters>1971</Characters>
  <Lines>0</Lines>
  <Paragraphs>0</Paragraphs>
  <TotalTime>32</TotalTime>
  <ScaleCrop>false</ScaleCrop>
  <LinksUpToDate>false</LinksUpToDate>
  <CharactersWithSpaces>2661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2024-06-05T05:49:00Z</dcterms:created>
  <dc:creator>赵继忠</dc:creator>
  <cp:lastModifiedBy>Administrator</cp:lastModifiedBy>
  <cp:lastPrinted>2024-09-12T05:25:00Z</cp:lastPrinted>
  <dcterms:modified xsi:type="dcterms:W3CDTF">2024-09-13T07:55:56Z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004BD4F2ECFB443F97D40CAE0B251F30_13</vt:lpwstr>
  </property>
</Properties>
</file>